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  Composition 10  2 credits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Response / journal writing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Self-portrait, visual &amp; paragraph writing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Short narrative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Analysis of poetry, memoir and advertising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Relationship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Short oral presentation analysis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kxvbd6pdso93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Short story, poetry and visual texts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kiuxgsfs07t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Visual representation and explanation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Test-Midterm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Sight passages with short answer and paragraph responses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Voice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Persuasive techniques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Effective speech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Analytical paragraph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Essay - persuasive or expository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Power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Non-fiction readings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Short story reading and terminology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Comparative essay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Sight passages / images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Paragraph / multi-paragraph analysis / 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5683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56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